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4F" w:rsidRDefault="00CC204F" w:rsidP="00CC204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002030" cy="254635"/>
                <wp:effectExtent l="0" t="0" r="2667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04F" w:rsidRDefault="00CC204F" w:rsidP="00CC204F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7pt;margin-top:1.5pt;width:78.9pt;height:2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" strokecolor="white">
                <v:textbox inset="5.85pt,.7pt,5.85pt,.7pt">
                  <w:txbxContent>
                    <w:p w:rsidR="00CC204F" w:rsidRDefault="00CC204F" w:rsidP="00CC204F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204F" w:rsidRPr="003D0920" w:rsidRDefault="00CC204F" w:rsidP="00CC204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center"/>
        <w:rPr>
          <w:rFonts w:ascii="ＭＳ 明朝" w:hAnsi="ＭＳ 明朝"/>
          <w:b/>
          <w:i/>
          <w:sz w:val="24"/>
        </w:rPr>
      </w:pPr>
      <w:r w:rsidRPr="003D0920">
        <w:rPr>
          <w:rFonts w:ascii="ＭＳ 明朝" w:hAnsi="ＭＳ 明朝" w:hint="eastAsia"/>
          <w:b/>
          <w:noProof/>
          <w:sz w:val="24"/>
        </w:rPr>
        <w:t>変更次世代住宅ポイント対象住宅証明依頼書</w:t>
      </w: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CC204F" w:rsidRPr="00352C04" w:rsidRDefault="00CC204F" w:rsidP="00CC204F">
      <w:pPr>
        <w:autoSpaceDE w:val="0"/>
        <w:autoSpaceDN w:val="0"/>
        <w:adjustRightInd w:val="0"/>
        <w:ind w:firstLineChars="100" w:firstLine="210"/>
        <w:jc w:val="right"/>
      </w:pPr>
      <w:r w:rsidRPr="00352C04">
        <w:rPr>
          <w:rFonts w:hint="eastAsia"/>
        </w:rPr>
        <w:t>年</w:t>
      </w:r>
      <w:r>
        <w:rPr>
          <w:rFonts w:hint="eastAsia"/>
        </w:rPr>
        <w:t xml:space="preserve">　</w:t>
      </w:r>
      <w:r w:rsidRPr="00352C04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352C04">
        <w:rPr>
          <w:rFonts w:hint="eastAsia"/>
        </w:rPr>
        <w:t xml:space="preserve">　日</w:t>
      </w:r>
    </w:p>
    <w:p w:rsidR="00CC204F" w:rsidRPr="00352C04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株式会社東日本住宅評価センター　宛</w:t>
      </w:r>
    </w:p>
    <w:p w:rsidR="00CC204F" w:rsidRPr="00352C04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52C04" w:rsidRDefault="00CC204F" w:rsidP="00CC204F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:rsidR="00CC204F" w:rsidRPr="00352C04" w:rsidRDefault="00CC204F" w:rsidP="00CC204F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CC204F" w:rsidRPr="00352C04" w:rsidRDefault="00CC204F" w:rsidP="00CC204F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依頼者の氏名又は名称　　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52C04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  <w:r w:rsidRPr="00352C04">
        <w:rPr>
          <w:rFonts w:ascii="ＭＳ 明朝" w:hAnsi="ＭＳ 明朝" w:cs="MS-Mincho" w:hint="eastAsia"/>
          <w:kern w:val="0"/>
          <w:szCs w:val="21"/>
        </w:rPr>
        <w:t>印</w:t>
      </w:r>
    </w:p>
    <w:p w:rsidR="00CC204F" w:rsidRPr="00352C04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52C04" w:rsidRDefault="00CC204F" w:rsidP="00CC204F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CC204F" w:rsidRPr="00352C04" w:rsidRDefault="00CC204F" w:rsidP="00CC204F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CC204F" w:rsidRPr="00352C04" w:rsidRDefault="00CC204F" w:rsidP="00CC204F">
      <w:pPr>
        <w:autoSpaceDE w:val="0"/>
        <w:autoSpaceDN w:val="0"/>
        <w:adjustRightInd w:val="0"/>
        <w:ind w:leftChars="1400" w:left="2940" w:rightChars="-4" w:right="-8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 xml:space="preserve">代理者の氏名又は名称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  <w:r w:rsidRPr="00352C04">
        <w:rPr>
          <w:rFonts w:ascii="ＭＳ 明朝" w:hAnsi="ＭＳ 明朝" w:cs="MS-Mincho" w:hint="eastAsia"/>
          <w:kern w:val="0"/>
          <w:szCs w:val="21"/>
        </w:rPr>
        <w:t>印</w:t>
      </w:r>
    </w:p>
    <w:p w:rsidR="00CC204F" w:rsidRPr="00CC204F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hint="eastAsia"/>
          <w:noProof/>
          <w:szCs w:val="21"/>
        </w:rPr>
        <w:t>下記の住宅の変更次世代住宅ポイント対象住宅判定基準適合審査</w:t>
      </w:r>
      <w:r w:rsidRPr="003D0920">
        <w:rPr>
          <w:rFonts w:ascii="ＭＳ 明朝" w:hAnsi="ＭＳ 明朝" w:cs="MS-Mincho" w:hint="eastAsia"/>
          <w:kern w:val="0"/>
          <w:szCs w:val="21"/>
        </w:rPr>
        <w:t>を依頼します。</w:t>
      </w:r>
    </w:p>
    <w:p w:rsidR="00CC204F" w:rsidRPr="003D0920" w:rsidRDefault="00CC204F" w:rsidP="00CC204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この依頼書及び提出図書に記載の事項は、事実に相違ありません。</w:t>
      </w:r>
    </w:p>
    <w:p w:rsidR="00CC204F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記</w:t>
      </w: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【計画を変更する住宅の証明書】</w:t>
      </w: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１．証明書発行番号</w:t>
      </w: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２．証明書発行年月日</w:t>
      </w: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３．証明書を発行した者</w:t>
      </w: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４．</w:t>
      </w:r>
      <w:r w:rsidRPr="003D0920">
        <w:rPr>
          <w:rFonts w:ascii="ＭＳ 明朝" w:hAnsi="ＭＳ 明朝" w:hint="eastAsia"/>
          <w:kern w:val="0"/>
        </w:rPr>
        <w:t>変更の概要</w:t>
      </w: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bookmarkStart w:id="0" w:name="_GoBack"/>
      <w:bookmarkEnd w:id="0"/>
    </w:p>
    <w:p w:rsidR="00CC204F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C204F" w:rsidRPr="003D0920" w:rsidRDefault="00CC204F" w:rsidP="00CC204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7"/>
        <w:gridCol w:w="6467"/>
      </w:tblGrid>
      <w:tr w:rsidR="00CC204F" w:rsidRPr="003D0920" w:rsidTr="000A602A">
        <w:trPr>
          <w:trHeight w:val="458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552" w:type="dxa"/>
            <w:vMerge w:val="restart"/>
            <w:tcBorders>
              <w:bottom w:val="single" w:sz="4" w:space="0" w:color="000000"/>
            </w:tcBorders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CC204F" w:rsidRPr="003D0920" w:rsidTr="000A602A">
        <w:trPr>
          <w:trHeight w:val="479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552" w:type="dxa"/>
            <w:vMerge/>
            <w:tcBorders>
              <w:bottom w:val="single" w:sz="4" w:space="0" w:color="000000"/>
            </w:tcBorders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C204F" w:rsidRPr="003D0920" w:rsidTr="000A602A">
        <w:trPr>
          <w:trHeight w:val="459"/>
        </w:trPr>
        <w:tc>
          <w:tcPr>
            <w:tcW w:w="2912" w:type="dxa"/>
            <w:vAlign w:val="center"/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552" w:type="dxa"/>
            <w:vMerge/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C204F" w:rsidRPr="003D0920" w:rsidTr="000A602A">
        <w:trPr>
          <w:trHeight w:val="438"/>
        </w:trPr>
        <w:tc>
          <w:tcPr>
            <w:tcW w:w="2912" w:type="dxa"/>
            <w:vAlign w:val="center"/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552" w:type="dxa"/>
            <w:vMerge/>
          </w:tcPr>
          <w:p w:rsidR="00CC204F" w:rsidRPr="003D0920" w:rsidRDefault="00CC204F" w:rsidP="000A602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5F01A6" w:rsidRPr="00E50A94" w:rsidRDefault="005F01A6" w:rsidP="00E50A94"/>
    <w:sectPr w:rsidR="005F01A6" w:rsidRPr="00E50A94" w:rsidSect="00443C35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E0" w:rsidRDefault="00FB40E0" w:rsidP="00E50A94">
      <w:r>
        <w:separator/>
      </w:r>
    </w:p>
  </w:endnote>
  <w:endnote w:type="continuationSeparator" w:id="0">
    <w:p w:rsidR="00FB40E0" w:rsidRDefault="00FB40E0" w:rsidP="00E5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E0" w:rsidRDefault="00FB40E0" w:rsidP="00E50A94">
      <w:r>
        <w:separator/>
      </w:r>
    </w:p>
  </w:footnote>
  <w:footnote w:type="continuationSeparator" w:id="0">
    <w:p w:rsidR="00FB40E0" w:rsidRDefault="00FB40E0" w:rsidP="00E5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5"/>
    <w:rsid w:val="00124452"/>
    <w:rsid w:val="00443C35"/>
    <w:rsid w:val="005F01A6"/>
    <w:rsid w:val="009E2B77"/>
    <w:rsid w:val="00CC204F"/>
    <w:rsid w:val="00D40847"/>
    <w:rsid w:val="00E50A94"/>
    <w:rsid w:val="00E50BFB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DE5F2"/>
  <w15:chartTrackingRefBased/>
  <w15:docId w15:val="{6DD645B9-2335-4DB4-8D46-78444D55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A9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0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A9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E50A94"/>
    <w:pPr>
      <w:jc w:val="center"/>
    </w:pPr>
    <w:rPr>
      <w:rFonts w:ascii="ＭＳ 明朝" w:hAnsi="ＭＳ 明朝"/>
      <w:kern w:val="0"/>
      <w:szCs w:val="21"/>
      <w:lang w:val="x-none" w:eastAsia="x-none"/>
    </w:rPr>
  </w:style>
  <w:style w:type="character" w:customStyle="1" w:styleId="a8">
    <w:name w:val="記 (文字)"/>
    <w:basedOn w:val="a0"/>
    <w:link w:val="a7"/>
    <w:rsid w:val="00E50A94"/>
    <w:rPr>
      <w:rFonts w:ascii="ＭＳ 明朝" w:eastAsia="ＭＳ 明朝" w:hAnsi="ＭＳ 明朝" w:cs="Times New Roman"/>
      <w:kern w:val="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ho-13a</dc:creator>
  <cp:keywords/>
  <dc:description/>
  <cp:lastModifiedBy>ho-13a</cp:lastModifiedBy>
  <cp:revision>4</cp:revision>
  <dcterms:created xsi:type="dcterms:W3CDTF">2019-02-15T07:25:00Z</dcterms:created>
  <dcterms:modified xsi:type="dcterms:W3CDTF">2019-02-17T01:37:00Z</dcterms:modified>
</cp:coreProperties>
</file>