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57" w:rsidRPr="00316BF9" w:rsidRDefault="00245957" w:rsidP="00245957">
      <w:pPr>
        <w:jc w:val="right"/>
        <w:rPr>
          <w:rFonts w:asciiTheme="minorEastAsia" w:eastAsiaTheme="minorEastAsia" w:hAnsiTheme="minorEastAsia"/>
        </w:rPr>
      </w:pPr>
      <w:r w:rsidRPr="00316BF9">
        <w:rPr>
          <w:rFonts w:asciiTheme="minorEastAsia" w:eastAsiaTheme="minorEastAsia" w:hAnsiTheme="minorEastAsia" w:hint="eastAsia"/>
        </w:rPr>
        <w:t>別記様式２号</w:t>
      </w:r>
    </w:p>
    <w:p w:rsidR="00245957" w:rsidRDefault="00245957" w:rsidP="00245957">
      <w:pPr>
        <w:spacing w:line="260" w:lineRule="exact"/>
        <w:jc w:val="right"/>
        <w:rPr>
          <w:rFonts w:ascii="ＭＳ ゴシック" w:eastAsia="ＭＳ ゴシック" w:hAnsi="ＭＳ ゴシック"/>
        </w:rPr>
      </w:pPr>
    </w:p>
    <w:p w:rsidR="00245957" w:rsidRPr="00844041" w:rsidRDefault="00245957" w:rsidP="00245957">
      <w:pPr>
        <w:spacing w:line="260" w:lineRule="exact"/>
        <w:jc w:val="right"/>
        <w:rPr>
          <w:rFonts w:ascii="ＭＳ ゴシック" w:eastAsia="ＭＳ ゴシック" w:hAnsi="ＭＳ ゴシック"/>
        </w:rPr>
      </w:pP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firstLineChars="100" w:firstLine="241"/>
        <w:jc w:val="center"/>
        <w:rPr>
          <w:b/>
          <w:sz w:val="24"/>
        </w:rPr>
      </w:pPr>
      <w:r w:rsidRPr="00844041">
        <w:rPr>
          <w:rFonts w:hint="eastAsia"/>
          <w:b/>
          <w:color w:val="000000" w:themeColor="text1"/>
          <w:sz w:val="24"/>
        </w:rPr>
        <w:t>平</w:t>
      </w:r>
      <w:r w:rsidR="00E10E1C">
        <w:rPr>
          <w:rFonts w:hint="eastAsia"/>
          <w:b/>
          <w:sz w:val="24"/>
        </w:rPr>
        <w:t>成２</w:t>
      </w:r>
      <w:r w:rsidR="00E10E1C">
        <w:rPr>
          <w:rFonts w:hint="eastAsia"/>
          <w:b/>
          <w:sz w:val="24"/>
        </w:rPr>
        <w:t>8</w:t>
      </w:r>
      <w:r w:rsidRPr="00C04F56">
        <w:rPr>
          <w:rFonts w:hint="eastAsia"/>
          <w:b/>
          <w:sz w:val="24"/>
        </w:rPr>
        <w:t>年度長</w:t>
      </w:r>
      <w:r w:rsidRPr="00844041">
        <w:rPr>
          <w:rFonts w:hint="eastAsia"/>
          <w:b/>
          <w:color w:val="000000" w:themeColor="text1"/>
          <w:sz w:val="24"/>
        </w:rPr>
        <w:t>期優良住宅化リフォーム推進事業</w:t>
      </w:r>
      <w:r w:rsidRPr="00844041">
        <w:rPr>
          <w:rFonts w:hint="eastAsia"/>
          <w:b/>
          <w:sz w:val="24"/>
        </w:rPr>
        <w:t>に係る</w:t>
      </w:r>
    </w:p>
    <w:p w:rsidR="00245957" w:rsidRPr="00844041" w:rsidRDefault="00245957" w:rsidP="00245957">
      <w:pPr>
        <w:autoSpaceDE w:val="0"/>
        <w:autoSpaceDN w:val="0"/>
        <w:adjustRightInd w:val="0"/>
        <w:spacing w:line="380" w:lineRule="exact"/>
        <w:ind w:firstLineChars="100" w:firstLine="321"/>
        <w:jc w:val="center"/>
        <w:rPr>
          <w:b/>
          <w:sz w:val="24"/>
        </w:rPr>
      </w:pPr>
      <w:r w:rsidRPr="00844041">
        <w:rPr>
          <w:rFonts w:hint="eastAsia"/>
          <w:b/>
          <w:sz w:val="32"/>
        </w:rPr>
        <w:t>技術的審査（リフォーム後）依頼書</w:t>
      </w: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firstLineChars="100" w:firstLine="210"/>
        <w:jc w:val="left"/>
      </w:pP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firstLineChars="100" w:firstLine="210"/>
        <w:jc w:val="right"/>
      </w:pPr>
      <w:r w:rsidRPr="00844041">
        <w:rPr>
          <w:rFonts w:hint="eastAsia"/>
        </w:rPr>
        <w:t>年　　月　　日</w:t>
      </w: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株式会社東日本住宅評価センター宛</w:t>
      </w: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依頼者の住所又は　　</w:t>
      </w: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代理者の氏名又は名称　　　　　　　　　印</w:t>
      </w: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平成</w:t>
      </w:r>
      <w:r w:rsidR="00E10E1C">
        <w:rPr>
          <w:rFonts w:ascii="ＭＳ 明朝" w:hAnsi="ＭＳ 明朝" w:cs="MS-Mincho" w:hint="eastAsia"/>
          <w:kern w:val="0"/>
          <w:szCs w:val="21"/>
        </w:rPr>
        <w:t>２８</w:t>
      </w:r>
      <w:bookmarkStart w:id="0" w:name="_GoBack"/>
      <w:bookmarkEnd w:id="0"/>
      <w:r w:rsidRPr="00844041">
        <w:rPr>
          <w:rFonts w:ascii="ＭＳ 明朝" w:hAnsi="ＭＳ 明朝" w:cs="MS-Mincho" w:hint="eastAsia"/>
          <w:kern w:val="0"/>
          <w:szCs w:val="21"/>
        </w:rPr>
        <w:t>年度長期優良住宅化リフォーム推進事業に係る評価基準の適合性について技術的審査（リフォーム後）を依頼します。この依頼書及び添付図書に記載の事項は、事実に相違ありません。</w:t>
      </w: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firstLineChars="100" w:firstLine="210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245957" w:rsidRPr="00844041" w:rsidRDefault="00245957" w:rsidP="0024595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245957" w:rsidRPr="00844041" w:rsidRDefault="00245957" w:rsidP="00245957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【技術的審査（リフォーム前）により発行された（仮）適合確認書の内容】</w:t>
      </w:r>
    </w:p>
    <w:p w:rsidR="00245957" w:rsidRPr="00844041" w:rsidRDefault="00245957" w:rsidP="00245957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１．（仮）適合確認書交付番号　　第　　　　　　　　　　　　　　　　　　　　　号</w:t>
      </w:r>
    </w:p>
    <w:p w:rsidR="00245957" w:rsidRPr="00844041" w:rsidRDefault="00245957" w:rsidP="00245957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245957" w:rsidRPr="00844041" w:rsidRDefault="00245957" w:rsidP="00245957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２．（仮）適合確認書交付年月日</w:t>
      </w:r>
    </w:p>
    <w:p w:rsidR="00245957" w:rsidRPr="00844041" w:rsidRDefault="00245957" w:rsidP="00245957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245957" w:rsidRPr="00844041" w:rsidRDefault="00245957" w:rsidP="00245957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３．（仮）適合確認書を交付した機関</w:t>
      </w:r>
    </w:p>
    <w:p w:rsidR="00245957" w:rsidRDefault="00245957" w:rsidP="0024595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245957" w:rsidRPr="00245957" w:rsidRDefault="00245957" w:rsidP="00E10E1C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>４．申請タイプの区分　□事前採択タイプ　　□通年申請タイプ</w:t>
      </w:r>
    </w:p>
    <w:p w:rsidR="00245957" w:rsidRPr="00245957" w:rsidRDefault="00245957" w:rsidP="00245957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245957" w:rsidRPr="00245957" w:rsidRDefault="00E10E1C" w:rsidP="00245957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color w:val="000000" w:themeColor="text1"/>
          <w:kern w:val="0"/>
          <w:sz w:val="18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５</w:t>
      </w:r>
      <w:r w:rsidR="00245957"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>．採択内容（通年</w:t>
      </w:r>
      <w:r w:rsidR="00245957" w:rsidRPr="00245957">
        <w:rPr>
          <w:rFonts w:ascii="ＭＳ 明朝" w:hAnsi="ＭＳ 明朝" w:cs="MS-Mincho"/>
          <w:color w:val="000000" w:themeColor="text1"/>
          <w:kern w:val="0"/>
          <w:szCs w:val="21"/>
        </w:rPr>
        <w:t>申請タイプの場合は</w:t>
      </w:r>
      <w:r w:rsidR="00245957"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>申請</w:t>
      </w:r>
      <w:r w:rsidR="00245957" w:rsidRPr="00245957">
        <w:rPr>
          <w:rFonts w:ascii="ＭＳ 明朝" w:hAnsi="ＭＳ 明朝" w:cs="MS-Mincho"/>
          <w:color w:val="000000" w:themeColor="text1"/>
          <w:kern w:val="0"/>
          <w:szCs w:val="21"/>
        </w:rPr>
        <w:t>内容</w:t>
      </w:r>
      <w:r w:rsidR="00245957"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） </w:t>
      </w:r>
      <w:r w:rsidR="00245957" w:rsidRPr="00245957">
        <w:rPr>
          <w:rFonts w:ascii="ＭＳ 明朝" w:hAnsi="ＭＳ 明朝" w:cs="MS-Mincho"/>
          <w:color w:val="000000" w:themeColor="text1"/>
          <w:kern w:val="0"/>
          <w:szCs w:val="21"/>
        </w:rPr>
        <w:t xml:space="preserve">　</w:t>
      </w:r>
      <w:r w:rsidR="00245957"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>□評価基準型(2)　　□評価基準型(1)</w:t>
      </w:r>
    </w:p>
    <w:p w:rsidR="00245957" w:rsidRPr="00245957" w:rsidRDefault="00245957" w:rsidP="00245957">
      <w:pPr>
        <w:autoSpaceDE w:val="0"/>
        <w:autoSpaceDN w:val="0"/>
        <w:adjustRightInd w:val="0"/>
        <w:spacing w:line="280" w:lineRule="exact"/>
        <w:ind w:leftChars="100" w:left="6090" w:hangingChars="2800" w:hanging="588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評価基準型(1)の場合の</w:t>
      </w:r>
      <w:r w:rsidRPr="00245957">
        <w:rPr>
          <w:rFonts w:ascii="ＭＳ 明朝" w:hAnsi="ＭＳ 明朝" w:cs="MS-Mincho"/>
          <w:color w:val="000000" w:themeColor="text1"/>
          <w:kern w:val="0"/>
          <w:szCs w:val="21"/>
        </w:rPr>
        <w:t>評価区分</w:t>
      </w:r>
      <w:r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>（通年</w:t>
      </w:r>
      <w:r w:rsidRPr="00245957">
        <w:rPr>
          <w:rFonts w:ascii="ＭＳ 明朝" w:hAnsi="ＭＳ 明朝" w:cs="MS-Mincho"/>
          <w:color w:val="000000" w:themeColor="text1"/>
          <w:kern w:val="0"/>
          <w:szCs w:val="21"/>
        </w:rPr>
        <w:t>申請タイプの場合は</w:t>
      </w:r>
      <w:r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>記入</w:t>
      </w:r>
      <w:r w:rsidRPr="00245957">
        <w:rPr>
          <w:rFonts w:ascii="ＭＳ 明朝" w:hAnsi="ＭＳ 明朝" w:cs="MS-Mincho"/>
          <w:color w:val="000000" w:themeColor="text1"/>
          <w:kern w:val="0"/>
          <w:szCs w:val="21"/>
        </w:rPr>
        <w:t>不要</w:t>
      </w:r>
      <w:r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>）：</w:t>
      </w:r>
    </w:p>
    <w:p w:rsidR="00245957" w:rsidRPr="00245957" w:rsidRDefault="00245957" w:rsidP="00245957">
      <w:pPr>
        <w:autoSpaceDE w:val="0"/>
        <w:autoSpaceDN w:val="0"/>
        <w:adjustRightInd w:val="0"/>
        <w:spacing w:line="280" w:lineRule="exact"/>
        <w:ind w:leftChars="2000" w:left="6090" w:hangingChars="900" w:hanging="189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>□評価区分①　　□評価区分②　　□評価区分③</w:t>
      </w:r>
    </w:p>
    <w:p w:rsidR="00245957" w:rsidRPr="00245957" w:rsidRDefault="00245957" w:rsidP="0024595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245957" w:rsidRPr="00245957" w:rsidRDefault="00E10E1C" w:rsidP="0024595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６</w:t>
      </w:r>
      <w:r w:rsidR="00245957"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．変更の有無　　</w:t>
      </w:r>
      <w:r w:rsidR="00245957" w:rsidRPr="00245957">
        <w:rPr>
          <w:rFonts w:hint="eastAsia"/>
          <w:color w:val="000000" w:themeColor="text1"/>
          <w:kern w:val="0"/>
          <w:sz w:val="20"/>
          <w:szCs w:val="20"/>
        </w:rPr>
        <w:t>□有　　□無</w:t>
      </w:r>
    </w:p>
    <w:p w:rsidR="00245957" w:rsidRPr="00245957" w:rsidRDefault="00245957" w:rsidP="0024595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245957" w:rsidRPr="00245957" w:rsidRDefault="00E10E1C" w:rsidP="0024595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７</w:t>
      </w:r>
      <w:r w:rsidR="00245957"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>．変更の概要</w:t>
      </w:r>
    </w:p>
    <w:p w:rsidR="00245957" w:rsidRPr="00245957" w:rsidRDefault="00245957" w:rsidP="00245957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245957" w:rsidRPr="00971866" w:rsidRDefault="00245957" w:rsidP="0024595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245957">
        <w:rPr>
          <w:rFonts w:ascii="ＭＳ 明朝" w:hAnsi="ＭＳ 明朝" w:cs="MS-Minch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D13CB" wp14:editId="285D1522">
                <wp:simplePos x="0" y="0"/>
                <wp:positionH relativeFrom="column">
                  <wp:posOffset>5085287</wp:posOffset>
                </wp:positionH>
                <wp:positionV relativeFrom="paragraph">
                  <wp:posOffset>1871360</wp:posOffset>
                </wp:positionV>
                <wp:extent cx="962025" cy="223283"/>
                <wp:effectExtent l="0" t="0" r="9525" b="5715"/>
                <wp:wrapNone/>
                <wp:docPr id="14" name="Text 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23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957" w:rsidRDefault="00245957" w:rsidP="00245957">
                            <w:r>
                              <w:rPr>
                                <w:rFonts w:hint="eastAsia"/>
                              </w:rPr>
                              <w:t>【裏面あり】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0" o:spid="_x0000_s1026" type="#_x0000_t202" style="position:absolute;left:0;text-align:left;margin-left:400.4pt;margin-top:147.35pt;width:75.75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" stroked="f">
                <v:textbox inset="5.85pt,.7pt,5.85pt,.7pt">
                  <w:txbxContent>
                    <w:p w:rsidR="00245957" w:rsidRDefault="00245957" w:rsidP="00245957">
                      <w:r>
                        <w:rPr>
                          <w:rFonts w:hint="eastAsia"/>
                        </w:rPr>
                        <w:t>【裏面あり】</w:t>
                      </w:r>
                    </w:p>
                  </w:txbxContent>
                </v:textbox>
              </v:shape>
            </w:pict>
          </mc:Fallback>
        </mc:AlternateContent>
      </w:r>
      <w:r w:rsidR="00E10E1C">
        <w:rPr>
          <w:rFonts w:ascii="ＭＳ 明朝" w:hAnsi="ＭＳ 明朝" w:cs="MS-Mincho" w:hint="eastAsia"/>
          <w:color w:val="000000" w:themeColor="text1"/>
          <w:kern w:val="0"/>
          <w:szCs w:val="21"/>
        </w:rPr>
        <w:t>８</w:t>
      </w:r>
      <w:r w:rsidRPr="00245957">
        <w:rPr>
          <w:rFonts w:ascii="ＭＳ 明朝" w:hAnsi="ＭＳ 明朝" w:cs="MS-Mincho" w:hint="eastAsia"/>
          <w:color w:val="000000" w:themeColor="text1"/>
          <w:kern w:val="0"/>
          <w:szCs w:val="21"/>
        </w:rPr>
        <w:t>．</w:t>
      </w:r>
      <w:r w:rsidRPr="00971866">
        <w:rPr>
          <w:rFonts w:ascii="ＭＳ 明朝" w:hAnsi="ＭＳ 明朝" w:cs="MS-Mincho" w:hint="eastAsia"/>
          <w:kern w:val="0"/>
          <w:szCs w:val="21"/>
        </w:rPr>
        <w:t>技術的審査（リフォーム後）を依頼する評価基準の区分】</w:t>
      </w:r>
    </w:p>
    <w:tbl>
      <w:tblPr>
        <w:tblStyle w:val="a7"/>
        <w:tblW w:w="7591" w:type="dxa"/>
        <w:tblInd w:w="534" w:type="dxa"/>
        <w:tblLook w:val="04A0" w:firstRow="1" w:lastRow="0" w:firstColumn="1" w:lastColumn="0" w:noHBand="0" w:noVBand="1"/>
      </w:tblPr>
      <w:tblGrid>
        <w:gridCol w:w="6741"/>
        <w:gridCol w:w="425"/>
        <w:gridCol w:w="425"/>
      </w:tblGrid>
      <w:tr w:rsidR="00245957" w:rsidRPr="00971866" w:rsidTr="00C408DA">
        <w:tc>
          <w:tcPr>
            <w:tcW w:w="6741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項目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Ｓ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Ａ</w:t>
            </w:r>
          </w:p>
        </w:tc>
      </w:tr>
      <w:tr w:rsidR="00245957" w:rsidRPr="00971866" w:rsidTr="00C408DA">
        <w:tc>
          <w:tcPr>
            <w:tcW w:w="6741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１．構造躯体の劣化対策</w:t>
            </w:r>
            <w:r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245957" w:rsidRPr="00971866" w:rsidTr="00C408DA">
        <w:trPr>
          <w:trHeight w:val="273"/>
        </w:trPr>
        <w:tc>
          <w:tcPr>
            <w:tcW w:w="6741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２．耐震性</w:t>
            </w:r>
            <w:r w:rsidRPr="00971866">
              <w:rPr>
                <w:rFonts w:ascii="ＭＳ 明朝" w:hAnsi="ＭＳ 明朝" w:cs="MS-Mincho" w:hint="eastAsia"/>
                <w:szCs w:val="20"/>
                <w:vertAlign w:val="superscript"/>
              </w:rPr>
              <w:t>※２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245957" w:rsidRPr="00971866" w:rsidTr="00C408DA">
        <w:tc>
          <w:tcPr>
            <w:tcW w:w="6741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３．省エネルギー対策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245957" w:rsidRPr="00971866" w:rsidTr="00C408DA">
        <w:tc>
          <w:tcPr>
            <w:tcW w:w="6741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４．維持管理・更新の容易性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245957" w:rsidRPr="00971866" w:rsidTr="00C408DA">
        <w:tc>
          <w:tcPr>
            <w:tcW w:w="6741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５．高齢者等対策（共同住宅等のみ）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245957" w:rsidRPr="00971866" w:rsidTr="00C408DA">
        <w:tc>
          <w:tcPr>
            <w:tcW w:w="6741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６．可変性（共同住宅等のみ）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245957" w:rsidRPr="00971866" w:rsidTr="00C408DA">
        <w:tc>
          <w:tcPr>
            <w:tcW w:w="6741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７．住戸面積の確保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noProof/>
                <w:szCs w:val="21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noProof/>
                <w:szCs w:val="21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245957" w:rsidRPr="00971866" w:rsidTr="00C408DA">
        <w:tc>
          <w:tcPr>
            <w:tcW w:w="6741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８．居住環境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245957" w:rsidRPr="00971866" w:rsidTr="00C408DA">
        <w:tc>
          <w:tcPr>
            <w:tcW w:w="6741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９．維持保全計画の策定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25" w:type="dxa"/>
          </w:tcPr>
          <w:p w:rsidR="00245957" w:rsidRPr="00971866" w:rsidRDefault="00245957" w:rsidP="00C408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MS-Mincho"/>
                <w:szCs w:val="20"/>
              </w:rPr>
            </w:pPr>
            <w:r w:rsidRPr="00971866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</w:tbl>
    <w:p w:rsidR="00245957" w:rsidRPr="00971866" w:rsidRDefault="00245957" w:rsidP="00245957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971866">
        <w:rPr>
          <w:rFonts w:ascii="ＭＳ 明朝" w:hAnsi="ＭＳ 明朝" w:cs="MS-Mincho" w:hint="eastAsia"/>
          <w:kern w:val="0"/>
          <w:szCs w:val="21"/>
        </w:rPr>
        <w:t xml:space="preserve">　　※１　技術的審査（リフォーム前）から変更・追加のあった項目をチェックする</w:t>
      </w:r>
    </w:p>
    <w:p w:rsidR="00245957" w:rsidRPr="00971866" w:rsidRDefault="00245957" w:rsidP="00245957">
      <w:pPr>
        <w:autoSpaceDE w:val="0"/>
        <w:autoSpaceDN w:val="0"/>
        <w:adjustRightInd w:val="0"/>
        <w:spacing w:line="26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971866">
        <w:rPr>
          <w:rFonts w:ascii="ＭＳ 明朝" w:hAnsi="ＭＳ 明朝" w:cs="MS-Mincho" w:hint="eastAsia"/>
          <w:kern w:val="0"/>
          <w:szCs w:val="21"/>
        </w:rPr>
        <w:t xml:space="preserve">※２　</w:t>
      </w:r>
      <w:r>
        <w:rPr>
          <w:rFonts w:ascii="ＭＳ 明朝" w:hAnsi="ＭＳ 明朝" w:cs="MS-Mincho" w:hint="eastAsia"/>
          <w:spacing w:val="-6"/>
          <w:kern w:val="0"/>
          <w:szCs w:val="21"/>
        </w:rPr>
        <w:t>評価基準型(1)</w:t>
      </w:r>
      <w:r w:rsidRPr="00971866">
        <w:rPr>
          <w:rFonts w:ascii="ＭＳ 明朝" w:hAnsi="ＭＳ 明朝" w:cs="MS-Mincho" w:hint="eastAsia"/>
          <w:spacing w:val="-6"/>
          <w:kern w:val="0"/>
          <w:szCs w:val="21"/>
        </w:rPr>
        <w:t>の場合は、</w:t>
      </w:r>
      <w:r w:rsidRPr="00971866">
        <w:rPr>
          <w:rFonts w:ascii="ＭＳ 明朝" w:hAnsi="ＭＳ 明朝" w:cs="MS-Mincho"/>
          <w:spacing w:val="-6"/>
          <w:kern w:val="0"/>
          <w:szCs w:val="21"/>
        </w:rPr>
        <w:t>1及び2についてＡ基準以上を満たすものであること。</w:t>
      </w:r>
      <w:r w:rsidRPr="00971866">
        <w:rPr>
          <w:rFonts w:ascii="ＭＳ 明朝" w:hAnsi="ＭＳ 明朝" w:cs="MS-Mincho" w:hint="eastAsia"/>
          <w:spacing w:val="-6"/>
          <w:kern w:val="0"/>
          <w:szCs w:val="21"/>
        </w:rPr>
        <w:t xml:space="preserve">　</w:t>
      </w:r>
      <w:r w:rsidRPr="00971866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245957" w:rsidRDefault="00245957" w:rsidP="00245957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245957" w:rsidRDefault="00245957" w:rsidP="00245957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:rsidR="00E10E1C" w:rsidRPr="00844041" w:rsidRDefault="00E10E1C" w:rsidP="00245957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45957" w:rsidRPr="00844041" w:rsidTr="00C408DA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245957" w:rsidRPr="00844041" w:rsidRDefault="00245957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:rsidR="00245957" w:rsidRPr="00844041" w:rsidRDefault="00245957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245957" w:rsidRPr="00844041" w:rsidTr="00C408DA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245957" w:rsidRPr="00844041" w:rsidRDefault="00245957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245957" w:rsidRPr="00844041" w:rsidRDefault="00245957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245957" w:rsidRPr="00844041" w:rsidTr="00C408DA">
        <w:trPr>
          <w:trHeight w:val="459"/>
        </w:trPr>
        <w:tc>
          <w:tcPr>
            <w:tcW w:w="3085" w:type="dxa"/>
            <w:vAlign w:val="center"/>
          </w:tcPr>
          <w:p w:rsidR="00245957" w:rsidRPr="00844041" w:rsidRDefault="00245957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62" w:type="dxa"/>
            <w:vMerge/>
          </w:tcPr>
          <w:p w:rsidR="00245957" w:rsidRPr="00844041" w:rsidRDefault="00245957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245957" w:rsidRPr="00844041" w:rsidTr="00C408DA">
        <w:trPr>
          <w:trHeight w:val="438"/>
        </w:trPr>
        <w:tc>
          <w:tcPr>
            <w:tcW w:w="3085" w:type="dxa"/>
            <w:vAlign w:val="center"/>
          </w:tcPr>
          <w:p w:rsidR="00245957" w:rsidRPr="00844041" w:rsidRDefault="00245957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662" w:type="dxa"/>
            <w:vMerge/>
          </w:tcPr>
          <w:p w:rsidR="00245957" w:rsidRPr="00844041" w:rsidRDefault="00245957" w:rsidP="00C408DA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245957" w:rsidRPr="00844041" w:rsidRDefault="00245957" w:rsidP="00245957">
      <w:pPr>
        <w:spacing w:line="260" w:lineRule="exact"/>
      </w:pPr>
    </w:p>
    <w:p w:rsidR="00245957" w:rsidRPr="00844041" w:rsidRDefault="00245957" w:rsidP="00245957">
      <w:pPr>
        <w:spacing w:line="260" w:lineRule="exact"/>
      </w:pPr>
      <w:r>
        <w:rPr>
          <w:rFonts w:ascii="ＭＳ 明朝" w:hAnsi="ＭＳ 明朝" w:cs="MS-Mincho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C393" wp14:editId="6894CFEB">
                <wp:simplePos x="0" y="0"/>
                <wp:positionH relativeFrom="column">
                  <wp:posOffset>-60960</wp:posOffset>
                </wp:positionH>
                <wp:positionV relativeFrom="paragraph">
                  <wp:posOffset>95250</wp:posOffset>
                </wp:positionV>
                <wp:extent cx="6217920" cy="1009650"/>
                <wp:effectExtent l="11430" t="8255" r="9525" b="10795"/>
                <wp:wrapNone/>
                <wp:docPr id="13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" o:spid="_x0000_s1026" style="position:absolute;left:0;text-align:left;margin-left:-4.8pt;margin-top:7.5pt;width:489.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245957" w:rsidRPr="00844041" w:rsidRDefault="00245957" w:rsidP="00245957">
      <w:pPr>
        <w:autoSpaceDE w:val="0"/>
        <w:autoSpaceDN w:val="0"/>
        <w:adjustRightInd w:val="0"/>
        <w:spacing w:line="300" w:lineRule="exact"/>
        <w:ind w:left="2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＜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登録住宅性能評価機関からのお願い＞</w:t>
      </w:r>
    </w:p>
    <w:p w:rsidR="00245957" w:rsidRPr="00844041" w:rsidRDefault="00245957" w:rsidP="00245957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平成</w:t>
      </w:r>
      <w:r w:rsidR="00E10E1C">
        <w:rPr>
          <w:rFonts w:hint="eastAsia"/>
          <w:sz w:val="22"/>
        </w:rPr>
        <w:t>２８</w:t>
      </w:r>
      <w:r w:rsidRPr="00C04F56">
        <w:rPr>
          <w:rFonts w:hint="eastAsia"/>
          <w:sz w:val="22"/>
        </w:rPr>
        <w:t>年</w:t>
      </w:r>
      <w:r w:rsidRPr="00844041">
        <w:rPr>
          <w:rFonts w:hint="eastAsia"/>
          <w:color w:val="000000" w:themeColor="text1"/>
          <w:sz w:val="22"/>
        </w:rPr>
        <w:t>度長期優良住宅化リフォーム推進事業における性能項目導入状況について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、個人や個別の住宅が特定されない統計情報として、国土交通省に提供することがございますので、あらかじめご了承のほどお願い申し上げます。</w:t>
      </w:r>
    </w:p>
    <w:p w:rsidR="00245957" w:rsidRPr="00844041" w:rsidRDefault="00245957" w:rsidP="0024595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245957" w:rsidRPr="00844041" w:rsidRDefault="00245957" w:rsidP="0024595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245957" w:rsidRPr="00844041" w:rsidRDefault="00245957" w:rsidP="0024595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245957" w:rsidRPr="00844041" w:rsidRDefault="00245957" w:rsidP="0024595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245957" w:rsidRPr="00844041" w:rsidRDefault="00245957" w:rsidP="00245957">
      <w:pPr>
        <w:autoSpaceDE w:val="0"/>
        <w:autoSpaceDN w:val="0"/>
        <w:adjustRightInd w:val="0"/>
        <w:spacing w:line="280" w:lineRule="exact"/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245957" w:rsidRPr="00844041" w:rsidRDefault="00245957" w:rsidP="0024595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p w:rsidR="00245957" w:rsidRPr="00844041" w:rsidRDefault="00245957" w:rsidP="00245957">
      <w:pPr>
        <w:spacing w:line="260" w:lineRule="exact"/>
        <w:ind w:firstLineChars="100" w:firstLine="210"/>
        <w:rPr>
          <w:rFonts w:ascii="ＭＳ 明朝" w:hAnsi="ＭＳ 明朝" w:cs="MS-Mincho"/>
          <w:kern w:val="0"/>
          <w:szCs w:val="21"/>
        </w:rPr>
      </w:pPr>
    </w:p>
    <w:p w:rsidR="00605BD5" w:rsidRPr="00245957" w:rsidRDefault="00605BD5" w:rsidP="00245957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sectPr w:rsidR="00605BD5" w:rsidRPr="00245957" w:rsidSect="0024595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EC" w:rsidRDefault="00AB2BEC" w:rsidP="005513DF">
      <w:r>
        <w:separator/>
      </w:r>
    </w:p>
  </w:endnote>
  <w:endnote w:type="continuationSeparator" w:id="0">
    <w:p w:rsidR="00AB2BEC" w:rsidRDefault="00AB2BEC" w:rsidP="0055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EC" w:rsidRDefault="00AB2BEC" w:rsidP="005513DF">
      <w:r>
        <w:separator/>
      </w:r>
    </w:p>
  </w:footnote>
  <w:footnote w:type="continuationSeparator" w:id="0">
    <w:p w:rsidR="00AB2BEC" w:rsidRDefault="00AB2BEC" w:rsidP="0055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DF"/>
    <w:rsid w:val="00245957"/>
    <w:rsid w:val="005513DF"/>
    <w:rsid w:val="005D21D9"/>
    <w:rsid w:val="00605BD5"/>
    <w:rsid w:val="00922822"/>
    <w:rsid w:val="00AB2BEC"/>
    <w:rsid w:val="00C9159D"/>
    <w:rsid w:val="00E1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5513DF"/>
  </w:style>
  <w:style w:type="paragraph" w:styleId="a5">
    <w:name w:val="footer"/>
    <w:basedOn w:val="a"/>
    <w:link w:val="a6"/>
    <w:uiPriority w:val="99"/>
    <w:semiHidden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5513DF"/>
  </w:style>
  <w:style w:type="table" w:styleId="a7">
    <w:name w:val="Table Grid"/>
    <w:basedOn w:val="a1"/>
    <w:uiPriority w:val="59"/>
    <w:rsid w:val="00551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5513DF"/>
  </w:style>
  <w:style w:type="paragraph" w:styleId="a5">
    <w:name w:val="footer"/>
    <w:basedOn w:val="a"/>
    <w:link w:val="a6"/>
    <w:uiPriority w:val="99"/>
    <w:semiHidden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5513DF"/>
  </w:style>
  <w:style w:type="table" w:styleId="a7">
    <w:name w:val="Table Grid"/>
    <w:basedOn w:val="a1"/>
    <w:uiPriority w:val="59"/>
    <w:rsid w:val="00551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あいはら</dc:creator>
  <cp:lastModifiedBy>tk-35a</cp:lastModifiedBy>
  <cp:revision>5</cp:revision>
  <dcterms:created xsi:type="dcterms:W3CDTF">2014-09-11T02:16:00Z</dcterms:created>
  <dcterms:modified xsi:type="dcterms:W3CDTF">2016-06-13T00:27:00Z</dcterms:modified>
</cp:coreProperties>
</file>