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A7E3" w14:textId="783FCF9A" w:rsidR="00213044" w:rsidRPr="009474A1" w:rsidRDefault="00477DFE" w:rsidP="00477DFE">
      <w:pPr>
        <w:rPr>
          <w:rFonts w:ascii="Meiryo UI" w:eastAsia="Meiryo UI" w:hAnsi="Meiryo UI"/>
          <w:szCs w:val="21"/>
        </w:rPr>
      </w:pPr>
      <w:r w:rsidRPr="009474A1">
        <w:rPr>
          <w:rFonts w:ascii="Meiryo UI" w:eastAsia="Meiryo UI" w:hAnsi="Meiryo UI" w:hint="eastAsia"/>
          <w:szCs w:val="21"/>
        </w:rPr>
        <w:t>参考様式</w:t>
      </w:r>
    </w:p>
    <w:p w14:paraId="77CC572C" w14:textId="77777777" w:rsidR="006606F6" w:rsidRPr="009474A1" w:rsidRDefault="00AA2916" w:rsidP="00155E98">
      <w:pPr>
        <w:pStyle w:val="aa"/>
        <w:jc w:val="center"/>
        <w:rPr>
          <w:rFonts w:ascii="Meiryo UI" w:eastAsia="Meiryo UI" w:hAnsi="Meiryo UI"/>
          <w:bCs/>
          <w:sz w:val="28"/>
          <w:szCs w:val="28"/>
        </w:rPr>
      </w:pPr>
      <w:r w:rsidRPr="009474A1">
        <w:rPr>
          <w:rFonts w:ascii="Meiryo UI" w:eastAsia="Meiryo UI" w:hAnsi="Meiryo UI" w:hint="eastAsia"/>
          <w:bCs/>
          <w:sz w:val="28"/>
          <w:szCs w:val="28"/>
        </w:rPr>
        <w:t>宣言書</w:t>
      </w:r>
    </w:p>
    <w:p w14:paraId="2FFA3857" w14:textId="3B1366AB" w:rsidR="00855BDE" w:rsidRPr="009474A1" w:rsidRDefault="00855BDE" w:rsidP="00855BDE">
      <w:pPr>
        <w:jc w:val="right"/>
        <w:rPr>
          <w:rFonts w:ascii="Meiryo UI" w:eastAsia="Meiryo UI" w:hAnsi="Meiryo UI"/>
          <w:bCs/>
        </w:rPr>
      </w:pPr>
      <w:r w:rsidRPr="009474A1">
        <w:rPr>
          <w:rFonts w:ascii="Meiryo UI" w:eastAsia="Meiryo UI" w:hAnsi="Meiryo UI" w:hint="eastAsia"/>
          <w:bCs/>
        </w:rPr>
        <w:t xml:space="preserve">年　</w:t>
      </w:r>
      <w:r w:rsidR="007A28B9">
        <w:rPr>
          <w:rFonts w:ascii="Meiryo UI" w:eastAsia="Meiryo UI" w:hAnsi="Meiryo UI" w:hint="eastAsia"/>
          <w:bCs/>
        </w:rPr>
        <w:t xml:space="preserve">　　</w:t>
      </w:r>
      <w:r w:rsidRPr="009474A1">
        <w:rPr>
          <w:rFonts w:ascii="Meiryo UI" w:eastAsia="Meiryo UI" w:hAnsi="Meiryo UI" w:hint="eastAsia"/>
          <w:bCs/>
        </w:rPr>
        <w:t xml:space="preserve">　月　</w:t>
      </w:r>
      <w:r w:rsidR="007A28B9">
        <w:rPr>
          <w:rFonts w:ascii="Meiryo UI" w:eastAsia="Meiryo UI" w:hAnsi="Meiryo UI" w:hint="eastAsia"/>
          <w:bCs/>
        </w:rPr>
        <w:t xml:space="preserve">　　</w:t>
      </w:r>
      <w:r w:rsidRPr="009474A1">
        <w:rPr>
          <w:rFonts w:ascii="Meiryo UI" w:eastAsia="Meiryo UI" w:hAnsi="Meiryo UI" w:hint="eastAsia"/>
          <w:bCs/>
        </w:rPr>
        <w:t xml:space="preserve">　日</w:t>
      </w:r>
    </w:p>
    <w:p w14:paraId="76454147" w14:textId="4C0C7FD4" w:rsidR="00B15CB2" w:rsidRPr="009474A1" w:rsidRDefault="009474A1" w:rsidP="00477DFE">
      <w:pPr>
        <w:ind w:firstLineChars="200" w:firstLine="420"/>
        <w:rPr>
          <w:rFonts w:ascii="Meiryo UI" w:eastAsia="Meiryo UI" w:hAnsi="Meiryo UI"/>
          <w:bCs/>
        </w:rPr>
      </w:pPr>
      <w:r>
        <w:rPr>
          <w:rFonts w:ascii="Meiryo UI" w:eastAsia="Meiryo UI" w:hAnsi="Meiryo UI" w:hint="eastAsia"/>
          <w:bCs/>
        </w:rPr>
        <w:t>株式会社東日本住宅評価センター</w:t>
      </w:r>
      <w:r w:rsidR="00B15CB2" w:rsidRPr="009474A1">
        <w:rPr>
          <w:rFonts w:ascii="Meiryo UI" w:eastAsia="Meiryo UI" w:hAnsi="Meiryo UI" w:hint="eastAsia"/>
          <w:bCs/>
        </w:rPr>
        <w:t xml:space="preserve">　　</w:t>
      </w:r>
      <w:r w:rsidR="003D179E">
        <w:rPr>
          <w:rFonts w:ascii="Meiryo UI" w:eastAsia="Meiryo UI" w:hAnsi="Meiryo UI" w:hint="eastAsia"/>
          <w:bCs/>
        </w:rPr>
        <w:t>殿</w:t>
      </w:r>
    </w:p>
    <w:p w14:paraId="59E63BE6" w14:textId="77777777" w:rsidR="00B15CB2" w:rsidRPr="009474A1" w:rsidRDefault="00B15CB2" w:rsidP="00B15CB2">
      <w:pPr>
        <w:rPr>
          <w:rFonts w:ascii="Meiryo UI" w:eastAsia="Meiryo UI" w:hAnsi="Meiryo UI"/>
          <w:bCs/>
        </w:rPr>
      </w:pPr>
    </w:p>
    <w:p w14:paraId="7094D12D" w14:textId="26A42CDE" w:rsidR="000550BF" w:rsidRPr="009474A1" w:rsidRDefault="00477DFE" w:rsidP="00477DFE">
      <w:pPr>
        <w:widowControl/>
        <w:spacing w:line="320" w:lineRule="exact"/>
        <w:ind w:rightChars="300" w:right="630"/>
        <w:jc w:val="right"/>
        <w:rPr>
          <w:rFonts w:ascii="Meiryo UI" w:eastAsia="Meiryo UI" w:hAnsi="Meiryo UI"/>
        </w:rPr>
      </w:pPr>
      <w:r w:rsidRPr="009474A1">
        <w:rPr>
          <w:rFonts w:ascii="Meiryo UI" w:eastAsia="Meiryo UI" w:hAnsi="Meiryo UI" w:hint="eastAsia"/>
        </w:rPr>
        <w:t>建築主又は設計者の氏名</w:t>
      </w:r>
      <w:r w:rsidR="009474A1" w:rsidRPr="009474A1">
        <w:rPr>
          <w:rFonts w:ascii="Meiryo UI" w:eastAsia="Meiryo UI" w:hAnsi="Meiryo UI" w:hint="eastAsia"/>
        </w:rPr>
        <w:t>、住所</w:t>
      </w:r>
    </w:p>
    <w:p w14:paraId="30137D7A" w14:textId="204D1DBA" w:rsidR="009474A1" w:rsidRPr="009474A1" w:rsidRDefault="009474A1" w:rsidP="009474A1">
      <w:pPr>
        <w:widowControl/>
        <w:spacing w:line="320" w:lineRule="exact"/>
        <w:ind w:rightChars="1416" w:right="2974"/>
        <w:jc w:val="right"/>
        <w:rPr>
          <w:rFonts w:ascii="Meiryo UI" w:eastAsia="Meiryo UI" w:hAnsi="Meiryo UI"/>
        </w:rPr>
      </w:pPr>
      <w:r w:rsidRPr="009474A1">
        <w:rPr>
          <w:rFonts w:ascii="Meiryo UI" w:eastAsia="Meiryo UI" w:hAnsi="Meiryo UI" w:hint="eastAsia"/>
        </w:rPr>
        <w:t>氏名</w:t>
      </w:r>
    </w:p>
    <w:p w14:paraId="18299766" w14:textId="497A25F0" w:rsidR="00477DFE" w:rsidRPr="009474A1" w:rsidRDefault="00477DFE" w:rsidP="009474A1">
      <w:pPr>
        <w:widowControl/>
        <w:spacing w:line="320" w:lineRule="exact"/>
        <w:ind w:rightChars="1416" w:right="2974"/>
        <w:jc w:val="right"/>
        <w:rPr>
          <w:rFonts w:ascii="Meiryo UI" w:eastAsia="Meiryo UI" w:hAnsi="Meiryo UI"/>
          <w:bCs/>
        </w:rPr>
      </w:pPr>
      <w:r w:rsidRPr="009474A1">
        <w:rPr>
          <w:rFonts w:ascii="Meiryo UI" w:eastAsia="Meiryo UI" w:hAnsi="Meiryo UI" w:hint="eastAsia"/>
        </w:rPr>
        <w:t>住所</w:t>
      </w:r>
    </w:p>
    <w:p w14:paraId="0EA1D4D6" w14:textId="77777777" w:rsidR="00477DFE" w:rsidRPr="009474A1" w:rsidRDefault="00477DFE" w:rsidP="00B15CB2">
      <w:pPr>
        <w:rPr>
          <w:rFonts w:ascii="Meiryo UI" w:eastAsia="Meiryo UI" w:hAnsi="Meiryo UI"/>
          <w:bCs/>
        </w:rPr>
      </w:pPr>
    </w:p>
    <w:p w14:paraId="716ED2BB" w14:textId="6BB4CDBE" w:rsidR="009779CB" w:rsidRPr="00A502D1" w:rsidRDefault="00A502D1" w:rsidP="009474A1">
      <w:pPr>
        <w:pStyle w:val="af1"/>
        <w:spacing w:line="320" w:lineRule="exact"/>
        <w:ind w:firstLineChars="100" w:firstLine="210"/>
        <w:rPr>
          <w:rFonts w:ascii="Meiryo UI" w:eastAsia="Meiryo UI" w:hAnsi="Meiryo UI"/>
          <w:color w:val="000000"/>
        </w:rPr>
      </w:pPr>
      <w:r w:rsidRPr="00A502D1">
        <w:rPr>
          <w:rFonts w:ascii="Meiryo UI" w:eastAsia="Meiryo UI" w:hAnsi="Meiryo UI" w:hint="eastAsia"/>
        </w:rPr>
        <w:t>設計住宅性能評価、長期優良住宅等計画認定又は長期使用構造等の確認を受けることにより、建築物エネルギー消費性能適合性判定（以下「省エネ適判」という。）を省略することを前提と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r>
        <w:rPr>
          <w:rFonts w:ascii="Meiryo UI" w:eastAsia="Meiryo UI" w:hAnsi="Meiryo UI" w:hint="eastAsia"/>
        </w:rPr>
        <w:t>なお、</w:t>
      </w:r>
      <w:r w:rsidRPr="009474A1">
        <w:rPr>
          <w:rFonts w:ascii="Meiryo UI" w:eastAsia="Meiryo UI" w:hAnsi="Meiryo UI" w:hint="eastAsia"/>
        </w:rPr>
        <w:t>本宣言書を取り下げる場合は、この書類を株式会社東日本住宅評価センターで破棄</w:t>
      </w:r>
      <w:r>
        <w:rPr>
          <w:rFonts w:ascii="Meiryo UI" w:eastAsia="Meiryo UI" w:hAnsi="Meiryo UI" w:hint="eastAsia"/>
        </w:rPr>
        <w:t>することに同意します</w:t>
      </w:r>
      <w:r>
        <w:rPr>
          <w:rFonts w:ascii="Meiryo UI" w:eastAsia="Meiryo UI" w:hAnsi="Meiryo UI" w:hint="eastAsia"/>
        </w:rPr>
        <w:t>。</w:t>
      </w:r>
    </w:p>
    <w:p w14:paraId="43974A97" w14:textId="77777777" w:rsidR="00DE79BF" w:rsidRDefault="00DE79BF" w:rsidP="00B15CB2">
      <w:pPr>
        <w:pStyle w:val="a8"/>
        <w:rPr>
          <w:rFonts w:ascii="Meiryo UI" w:eastAsia="Meiryo UI" w:hAnsi="Meiryo UI"/>
          <w:bCs/>
        </w:rPr>
      </w:pPr>
    </w:p>
    <w:p w14:paraId="3D910339" w14:textId="77777777" w:rsidR="00A502D1" w:rsidRPr="00A502D1" w:rsidRDefault="00A502D1" w:rsidP="00A502D1">
      <w:pPr>
        <w:rPr>
          <w:rFonts w:hint="eastAsia"/>
        </w:rPr>
      </w:pPr>
    </w:p>
    <w:p w14:paraId="1E156A09" w14:textId="77777777" w:rsidR="00B15CB2" w:rsidRPr="009474A1" w:rsidRDefault="00B15CB2" w:rsidP="00B15CB2">
      <w:pPr>
        <w:pStyle w:val="a8"/>
        <w:rPr>
          <w:rFonts w:ascii="Meiryo UI" w:eastAsia="Meiryo UI" w:hAnsi="Meiryo UI"/>
          <w:bCs/>
        </w:rPr>
      </w:pPr>
      <w:r w:rsidRPr="009474A1">
        <w:rPr>
          <w:rFonts w:ascii="Meiryo UI" w:eastAsia="Meiryo UI" w:hAnsi="Meiryo UI" w:hint="eastAsia"/>
          <w:bCs/>
        </w:rPr>
        <w:t>記</w:t>
      </w:r>
    </w:p>
    <w:p w14:paraId="36919351" w14:textId="77777777" w:rsidR="00C543C7" w:rsidRPr="009474A1" w:rsidRDefault="00C543C7" w:rsidP="00B84D16">
      <w:pPr>
        <w:rPr>
          <w:rFonts w:ascii="Meiryo UI" w:eastAsia="Meiryo UI" w:hAnsi="Meiryo UI"/>
          <w:bCs/>
        </w:rPr>
      </w:pPr>
    </w:p>
    <w:p w14:paraId="09CD5F2C" w14:textId="77777777" w:rsidR="00B84D16" w:rsidRPr="009474A1" w:rsidRDefault="00B84D16" w:rsidP="00B84D16">
      <w:pPr>
        <w:rPr>
          <w:rFonts w:ascii="Meiryo UI" w:eastAsia="Meiryo UI" w:hAnsi="Meiryo UI"/>
          <w:bCs/>
        </w:rPr>
      </w:pPr>
      <w:r w:rsidRPr="009474A1">
        <w:rPr>
          <w:rFonts w:ascii="Meiryo UI" w:eastAsia="Meiryo UI" w:hAnsi="Meiryo UI" w:hint="eastAsia"/>
          <w:bCs/>
        </w:rPr>
        <w:t>１．提出予定の評価</w:t>
      </w:r>
      <w:r w:rsidR="009B6ABE" w:rsidRPr="009474A1">
        <w:rPr>
          <w:rFonts w:ascii="Meiryo UI" w:eastAsia="Meiryo UI" w:hAnsi="Meiryo UI" w:hint="eastAsia"/>
          <w:bCs/>
        </w:rPr>
        <w:t>書</w:t>
      </w:r>
      <w:r w:rsidRPr="009474A1">
        <w:rPr>
          <w:rFonts w:ascii="Meiryo UI" w:eastAsia="Meiryo UI" w:hAnsi="Meiryo UI" w:hint="eastAsia"/>
          <w:bCs/>
        </w:rPr>
        <w:t>等又はその写しについて</w:t>
      </w:r>
    </w:p>
    <w:p w14:paraId="28AE5626" w14:textId="77777777" w:rsidR="007A28B9" w:rsidRDefault="00477DFE" w:rsidP="007A28B9">
      <w:pPr>
        <w:widowControl/>
        <w:spacing w:line="320" w:lineRule="exact"/>
        <w:ind w:firstLineChars="300" w:firstLine="630"/>
        <w:jc w:val="left"/>
        <w:rPr>
          <w:rFonts w:ascii="Meiryo UI" w:eastAsia="Meiryo UI" w:hAnsi="Meiryo UI"/>
        </w:rPr>
      </w:pPr>
      <w:r w:rsidRPr="009474A1">
        <w:rPr>
          <w:rFonts w:ascii="Meiryo UI" w:eastAsia="Meiryo UI" w:hAnsi="Meiryo UI" w:hint="eastAsia"/>
        </w:rPr>
        <w:t>□（1）設計住宅性能評価書</w:t>
      </w:r>
    </w:p>
    <w:p w14:paraId="15512995" w14:textId="77777777" w:rsidR="007A28B9" w:rsidRDefault="00477DFE" w:rsidP="007A28B9">
      <w:pPr>
        <w:widowControl/>
        <w:spacing w:line="320" w:lineRule="exact"/>
        <w:ind w:firstLineChars="300" w:firstLine="630"/>
        <w:jc w:val="left"/>
        <w:rPr>
          <w:rFonts w:ascii="Meiryo UI" w:eastAsia="Meiryo UI" w:hAnsi="Meiryo UI"/>
        </w:rPr>
      </w:pPr>
      <w:r w:rsidRPr="009474A1">
        <w:rPr>
          <w:rFonts w:ascii="Meiryo UI" w:eastAsia="Meiryo UI" w:hAnsi="Meiryo UI" w:hint="eastAsia"/>
        </w:rPr>
        <w:t>□（2）長期優良住宅建築等計画の認定通知書</w:t>
      </w:r>
    </w:p>
    <w:p w14:paraId="714C0323" w14:textId="212EA3DD" w:rsidR="00477DFE" w:rsidRPr="009474A1" w:rsidRDefault="00477DFE" w:rsidP="007A28B9">
      <w:pPr>
        <w:widowControl/>
        <w:spacing w:line="320" w:lineRule="exact"/>
        <w:ind w:firstLineChars="300" w:firstLine="630"/>
        <w:jc w:val="left"/>
        <w:rPr>
          <w:rFonts w:ascii="Meiryo UI" w:eastAsia="Meiryo UI" w:hAnsi="Meiryo UI"/>
        </w:rPr>
      </w:pPr>
      <w:r w:rsidRPr="009474A1">
        <w:rPr>
          <w:rFonts w:ascii="Meiryo UI" w:eastAsia="Meiryo UI" w:hAnsi="Meiryo UI" w:hint="eastAsia"/>
        </w:rPr>
        <w:t>□（3）長期使用構造等である旨の確認書</w:t>
      </w:r>
    </w:p>
    <w:p w14:paraId="0C215121" w14:textId="77777777" w:rsidR="00C543C7" w:rsidRDefault="00C543C7" w:rsidP="00B15CB2">
      <w:pPr>
        <w:rPr>
          <w:rFonts w:ascii="Meiryo UI" w:eastAsia="Meiryo UI" w:hAnsi="Meiryo UI"/>
          <w:bCs/>
        </w:rPr>
      </w:pPr>
    </w:p>
    <w:p w14:paraId="41084496" w14:textId="77777777" w:rsidR="00A502D1" w:rsidRPr="009474A1" w:rsidRDefault="00A502D1" w:rsidP="00B15CB2">
      <w:pPr>
        <w:rPr>
          <w:rFonts w:ascii="Meiryo UI" w:eastAsia="Meiryo UI" w:hAnsi="Meiryo UI" w:hint="eastAsia"/>
          <w:bCs/>
        </w:rPr>
      </w:pPr>
    </w:p>
    <w:p w14:paraId="75320952" w14:textId="77777777" w:rsidR="00B15CB2" w:rsidRPr="009474A1" w:rsidRDefault="00C543C7" w:rsidP="00B15CB2">
      <w:pPr>
        <w:rPr>
          <w:rFonts w:ascii="Meiryo UI" w:eastAsia="Meiryo UI" w:hAnsi="Meiryo UI"/>
          <w:bCs/>
        </w:rPr>
      </w:pPr>
      <w:r w:rsidRPr="009474A1">
        <w:rPr>
          <w:rFonts w:ascii="Meiryo UI" w:eastAsia="Meiryo UI" w:hAnsi="Meiryo UI" w:hint="eastAsia"/>
          <w:bCs/>
        </w:rPr>
        <w:t>２</w:t>
      </w:r>
      <w:r w:rsidR="00B15CB2" w:rsidRPr="009474A1">
        <w:rPr>
          <w:rFonts w:ascii="Meiryo UI" w:eastAsia="Meiryo UI" w:hAnsi="Meiryo UI" w:hint="eastAsia"/>
          <w:bCs/>
        </w:rPr>
        <w:t>．</w:t>
      </w:r>
      <w:r w:rsidR="003032DD" w:rsidRPr="009474A1">
        <w:rPr>
          <w:rFonts w:ascii="Meiryo UI" w:eastAsia="Meiryo UI" w:hAnsi="Meiryo UI" w:hint="eastAsia"/>
          <w:bCs/>
        </w:rPr>
        <w:t>設計住宅性能評価等の申請</w:t>
      </w:r>
      <w:r w:rsidR="00B84D16" w:rsidRPr="009474A1">
        <w:rPr>
          <w:rFonts w:ascii="Meiryo UI" w:eastAsia="Meiryo UI" w:hAnsi="Meiryo UI" w:hint="eastAsia"/>
          <w:bCs/>
        </w:rPr>
        <w:t>状況</w:t>
      </w:r>
      <w:r w:rsidR="00B15CB2" w:rsidRPr="009474A1">
        <w:rPr>
          <w:rFonts w:ascii="Meiryo UI" w:eastAsia="Meiryo UI" w:hAnsi="Meiryo UI" w:hint="eastAsia"/>
          <w:bCs/>
        </w:rPr>
        <w:t>について</w:t>
      </w:r>
    </w:p>
    <w:p w14:paraId="540482EA" w14:textId="0D134D00" w:rsidR="007A28B9" w:rsidRDefault="00477DFE" w:rsidP="007A28B9">
      <w:pPr>
        <w:widowControl/>
        <w:spacing w:line="320" w:lineRule="exact"/>
        <w:ind w:firstLineChars="270" w:firstLine="567"/>
        <w:jc w:val="left"/>
        <w:rPr>
          <w:rFonts w:ascii="Meiryo UI" w:eastAsia="Meiryo UI" w:hAnsi="Meiryo UI"/>
        </w:rPr>
      </w:pPr>
      <w:r w:rsidRPr="009474A1">
        <w:rPr>
          <w:rFonts w:ascii="Meiryo UI" w:eastAsia="Meiryo UI" w:hAnsi="Meiryo UI" w:hint="eastAsia"/>
        </w:rPr>
        <w:t xml:space="preserve">□　申請済　　</w:t>
      </w:r>
      <w:r w:rsidR="000205FE">
        <w:rPr>
          <w:rFonts w:ascii="Meiryo UI" w:eastAsia="Meiryo UI" w:hAnsi="Meiryo UI" w:hint="eastAsia"/>
        </w:rPr>
        <w:t xml:space="preserve">　</w:t>
      </w:r>
      <w:r w:rsidRPr="000205FE">
        <w:rPr>
          <w:rFonts w:ascii="Meiryo UI" w:eastAsia="Meiryo UI" w:hAnsi="Meiryo UI" w:hint="eastAsia"/>
          <w:spacing w:val="52"/>
          <w:kern w:val="0"/>
          <w:fitText w:val="1468" w:id="-747380480"/>
        </w:rPr>
        <w:t>申請年月</w:t>
      </w:r>
      <w:r w:rsidRPr="000205FE">
        <w:rPr>
          <w:rFonts w:ascii="Meiryo UI" w:eastAsia="Meiryo UI" w:hAnsi="Meiryo UI" w:hint="eastAsia"/>
          <w:spacing w:val="1"/>
          <w:kern w:val="0"/>
          <w:fitText w:val="1468" w:id="-747380480"/>
        </w:rPr>
        <w:t>日</w:t>
      </w:r>
      <w:r w:rsidRPr="009474A1">
        <w:rPr>
          <w:rFonts w:ascii="Meiryo UI" w:eastAsia="Meiryo UI" w:hAnsi="Meiryo UI" w:hint="eastAsia"/>
        </w:rPr>
        <w:t>（</w:t>
      </w:r>
      <w:r w:rsidR="000205FE">
        <w:rPr>
          <w:rFonts w:ascii="Meiryo UI" w:eastAsia="Meiryo UI" w:hAnsi="Meiryo UI" w:hint="eastAsia"/>
        </w:rPr>
        <w:t xml:space="preserve">　　</w:t>
      </w:r>
      <w:r w:rsidRPr="009474A1">
        <w:rPr>
          <w:rFonts w:ascii="Meiryo UI" w:eastAsia="Meiryo UI" w:hAnsi="Meiryo UI" w:hint="eastAsia"/>
        </w:rPr>
        <w:t xml:space="preserve">　　　</w:t>
      </w:r>
      <w:r w:rsidR="000205FE">
        <w:rPr>
          <w:rFonts w:ascii="Meiryo UI" w:eastAsia="Meiryo UI" w:hAnsi="Meiryo UI" w:hint="eastAsia"/>
        </w:rPr>
        <w:t xml:space="preserve">　</w:t>
      </w:r>
      <w:r w:rsidRPr="009474A1">
        <w:rPr>
          <w:rFonts w:ascii="Meiryo UI" w:eastAsia="Meiryo UI" w:hAnsi="Meiryo UI" w:hint="eastAsia"/>
        </w:rPr>
        <w:t>年</w:t>
      </w:r>
      <w:r w:rsidR="000205FE">
        <w:rPr>
          <w:rFonts w:ascii="Meiryo UI" w:eastAsia="Meiryo UI" w:hAnsi="Meiryo UI" w:hint="eastAsia"/>
        </w:rPr>
        <w:t xml:space="preserve">　</w:t>
      </w:r>
      <w:r w:rsidRPr="009474A1">
        <w:rPr>
          <w:rFonts w:ascii="Meiryo UI" w:eastAsia="Meiryo UI" w:hAnsi="Meiryo UI" w:hint="eastAsia"/>
        </w:rPr>
        <w:t xml:space="preserve">　　月</w:t>
      </w:r>
      <w:r w:rsidR="000205FE">
        <w:rPr>
          <w:rFonts w:ascii="Meiryo UI" w:eastAsia="Meiryo UI" w:hAnsi="Meiryo UI" w:hint="eastAsia"/>
        </w:rPr>
        <w:t xml:space="preserve">　</w:t>
      </w:r>
      <w:r w:rsidRPr="009474A1">
        <w:rPr>
          <w:rFonts w:ascii="Meiryo UI" w:eastAsia="Meiryo UI" w:hAnsi="Meiryo UI" w:hint="eastAsia"/>
        </w:rPr>
        <w:t xml:space="preserve">　　日）</w:t>
      </w:r>
    </w:p>
    <w:p w14:paraId="21DC9459" w14:textId="387DB684" w:rsidR="007A28B9" w:rsidRDefault="00477DFE" w:rsidP="007A28B9">
      <w:pPr>
        <w:widowControl/>
        <w:spacing w:line="320" w:lineRule="exact"/>
        <w:ind w:firstLineChars="270" w:firstLine="567"/>
        <w:jc w:val="left"/>
        <w:rPr>
          <w:rFonts w:ascii="Meiryo UI" w:eastAsia="Meiryo UI" w:hAnsi="Meiryo UI"/>
        </w:rPr>
      </w:pPr>
      <w:r w:rsidRPr="009474A1">
        <w:rPr>
          <w:rFonts w:ascii="Meiryo UI" w:eastAsia="Meiryo UI" w:hAnsi="Meiryo UI" w:hint="eastAsia"/>
        </w:rPr>
        <w:t>□　申請予定</w:t>
      </w:r>
      <w:r w:rsidR="000205FE">
        <w:rPr>
          <w:rFonts w:ascii="Meiryo UI" w:eastAsia="Meiryo UI" w:hAnsi="Meiryo UI" w:hint="eastAsia"/>
        </w:rPr>
        <w:t xml:space="preserve">  </w:t>
      </w:r>
      <w:r w:rsidRPr="000205FE">
        <w:rPr>
          <w:rFonts w:ascii="Meiryo UI" w:eastAsia="Meiryo UI" w:hAnsi="Meiryo UI" w:hint="eastAsia"/>
          <w:kern w:val="0"/>
          <w:fitText w:val="1468" w:id="-747380224"/>
        </w:rPr>
        <w:t>申請予定年月日</w:t>
      </w:r>
      <w:r w:rsidRPr="009474A1">
        <w:rPr>
          <w:rFonts w:ascii="Meiryo UI" w:eastAsia="Meiryo UI" w:hAnsi="Meiryo UI" w:hint="eastAsia"/>
        </w:rPr>
        <w:t xml:space="preserve">（　　</w:t>
      </w:r>
      <w:r w:rsidR="000205FE">
        <w:rPr>
          <w:rFonts w:ascii="Meiryo UI" w:eastAsia="Meiryo UI" w:hAnsi="Meiryo UI" w:hint="eastAsia"/>
        </w:rPr>
        <w:t xml:space="preserve">　　</w:t>
      </w:r>
      <w:r w:rsidRPr="009474A1">
        <w:rPr>
          <w:rFonts w:ascii="Meiryo UI" w:eastAsia="Meiryo UI" w:hAnsi="Meiryo UI" w:hint="eastAsia"/>
        </w:rPr>
        <w:t xml:space="preserve">　</w:t>
      </w:r>
      <w:r w:rsidR="000205FE">
        <w:rPr>
          <w:rFonts w:ascii="Meiryo UI" w:eastAsia="Meiryo UI" w:hAnsi="Meiryo UI" w:hint="eastAsia"/>
        </w:rPr>
        <w:t xml:space="preserve">　</w:t>
      </w:r>
      <w:r w:rsidRPr="009474A1">
        <w:rPr>
          <w:rFonts w:ascii="Meiryo UI" w:eastAsia="Meiryo UI" w:hAnsi="Meiryo UI" w:hint="eastAsia"/>
        </w:rPr>
        <w:t>年</w:t>
      </w:r>
      <w:r w:rsidR="000205FE">
        <w:rPr>
          <w:rFonts w:ascii="Meiryo UI" w:eastAsia="Meiryo UI" w:hAnsi="Meiryo UI" w:hint="eastAsia"/>
        </w:rPr>
        <w:t xml:space="preserve">　</w:t>
      </w:r>
      <w:r w:rsidRPr="009474A1">
        <w:rPr>
          <w:rFonts w:ascii="Meiryo UI" w:eastAsia="Meiryo UI" w:hAnsi="Meiryo UI" w:hint="eastAsia"/>
        </w:rPr>
        <w:t xml:space="preserve">　　月　</w:t>
      </w:r>
      <w:r w:rsidR="000205FE">
        <w:rPr>
          <w:rFonts w:ascii="Meiryo UI" w:eastAsia="Meiryo UI" w:hAnsi="Meiryo UI" w:hint="eastAsia"/>
        </w:rPr>
        <w:t xml:space="preserve">　</w:t>
      </w:r>
      <w:r w:rsidRPr="009474A1">
        <w:rPr>
          <w:rFonts w:ascii="Meiryo UI" w:eastAsia="Meiryo UI" w:hAnsi="Meiryo UI" w:hint="eastAsia"/>
        </w:rPr>
        <w:t xml:space="preserve">　日）</w:t>
      </w:r>
    </w:p>
    <w:p w14:paraId="5A47F71F" w14:textId="77777777" w:rsidR="007A28B9" w:rsidRDefault="00477DFE" w:rsidP="007A28B9">
      <w:pPr>
        <w:widowControl/>
        <w:spacing w:line="320" w:lineRule="exact"/>
        <w:ind w:firstLineChars="270" w:firstLine="567"/>
        <w:jc w:val="left"/>
        <w:rPr>
          <w:rFonts w:ascii="Meiryo UI" w:eastAsia="Meiryo UI" w:hAnsi="Meiryo UI"/>
        </w:rPr>
      </w:pPr>
      <w:r w:rsidRPr="009474A1">
        <w:rPr>
          <w:rFonts w:ascii="Meiryo UI" w:eastAsia="Meiryo UI" w:hAnsi="Meiryo UI" w:hint="eastAsia"/>
        </w:rPr>
        <w:t>申請先</w:t>
      </w:r>
      <w:r w:rsidR="007A28B9">
        <w:rPr>
          <w:rFonts w:ascii="Meiryo UI" w:eastAsia="Meiryo UI" w:hAnsi="Meiryo UI" w:hint="eastAsia"/>
        </w:rPr>
        <w:t xml:space="preserve">　</w:t>
      </w:r>
      <w:r w:rsidR="009474A1" w:rsidRPr="009474A1">
        <w:rPr>
          <w:rFonts w:ascii="Meiryo UI" w:eastAsia="Meiryo UI" w:hAnsi="Meiryo UI" w:hint="eastAsia"/>
        </w:rPr>
        <w:t xml:space="preserve">　□</w:t>
      </w:r>
      <w:r w:rsidR="007A28B9">
        <w:rPr>
          <w:rFonts w:ascii="Meiryo UI" w:eastAsia="Meiryo UI" w:hAnsi="Meiryo UI" w:hint="eastAsia"/>
        </w:rPr>
        <w:t xml:space="preserve">　</w:t>
      </w:r>
      <w:r w:rsidR="009474A1" w:rsidRPr="009474A1">
        <w:rPr>
          <w:rFonts w:ascii="Meiryo UI" w:eastAsia="Meiryo UI" w:hAnsi="Meiryo UI" w:hint="eastAsia"/>
        </w:rPr>
        <w:t>株式会社東日本住宅評価センター</w:t>
      </w:r>
    </w:p>
    <w:p w14:paraId="1C07A11B" w14:textId="7736263C" w:rsidR="009474A1" w:rsidRPr="000205FE" w:rsidRDefault="009474A1" w:rsidP="000205FE">
      <w:pPr>
        <w:pStyle w:val="af"/>
        <w:widowControl/>
        <w:numPr>
          <w:ilvl w:val="0"/>
          <w:numId w:val="12"/>
        </w:numPr>
        <w:spacing w:line="320" w:lineRule="exact"/>
        <w:ind w:leftChars="0"/>
        <w:jc w:val="left"/>
        <w:rPr>
          <w:rFonts w:ascii="Meiryo UI" w:eastAsia="Meiryo UI" w:hAnsi="Meiryo UI"/>
        </w:rPr>
      </w:pPr>
      <w:r w:rsidRPr="000205FE">
        <w:rPr>
          <w:rFonts w:ascii="Meiryo UI" w:eastAsia="Meiryo UI" w:hAnsi="Meiryo UI" w:hint="eastAsia"/>
        </w:rPr>
        <w:t>他機関又は所轄行政庁</w:t>
      </w:r>
    </w:p>
    <w:p w14:paraId="2A4E209D" w14:textId="77777777" w:rsidR="009474A1" w:rsidRPr="009474A1" w:rsidRDefault="009474A1" w:rsidP="009474A1">
      <w:pPr>
        <w:widowControl/>
        <w:spacing w:line="320" w:lineRule="exact"/>
        <w:jc w:val="left"/>
        <w:rPr>
          <w:rFonts w:ascii="Meiryo UI" w:eastAsia="Meiryo UI" w:hAnsi="Meiryo UI"/>
        </w:rPr>
      </w:pPr>
    </w:p>
    <w:p w14:paraId="21A80E0B" w14:textId="77777777" w:rsidR="009474A1" w:rsidRPr="009474A1" w:rsidRDefault="009474A1" w:rsidP="009474A1">
      <w:pPr>
        <w:widowControl/>
        <w:spacing w:line="320" w:lineRule="exact"/>
        <w:jc w:val="left"/>
        <w:rPr>
          <w:rFonts w:ascii="Meiryo UI" w:eastAsia="Meiryo UI" w:hAnsi="Meiryo UI"/>
        </w:rPr>
      </w:pPr>
    </w:p>
    <w:p w14:paraId="6FFAB621" w14:textId="77777777" w:rsidR="009474A1" w:rsidRPr="009474A1" w:rsidRDefault="009474A1" w:rsidP="009474A1">
      <w:pPr>
        <w:widowControl/>
        <w:spacing w:line="320" w:lineRule="exact"/>
        <w:jc w:val="left"/>
        <w:rPr>
          <w:rFonts w:ascii="Meiryo UI" w:eastAsia="Meiryo UI" w:hAnsi="Meiryo UI" w:hint="eastAsia"/>
        </w:rPr>
      </w:pPr>
    </w:p>
    <w:sectPr w:rsidR="009474A1" w:rsidRPr="009474A1" w:rsidSect="00DD3F2B">
      <w:footerReference w:type="default" r:id="rId8"/>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74400" w14:textId="77777777" w:rsidR="00320A83" w:rsidRDefault="00320A83">
      <w:r>
        <w:separator/>
      </w:r>
    </w:p>
  </w:endnote>
  <w:endnote w:type="continuationSeparator" w:id="0">
    <w:p w14:paraId="13A75865" w14:textId="77777777" w:rsidR="00320A83" w:rsidRDefault="0032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3B998" w14:textId="77777777" w:rsidR="00320A83" w:rsidRDefault="00320A83">
      <w:r>
        <w:separator/>
      </w:r>
    </w:p>
  </w:footnote>
  <w:footnote w:type="continuationSeparator" w:id="0">
    <w:p w14:paraId="1A00E4F7" w14:textId="77777777" w:rsidR="00320A83" w:rsidRDefault="00320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B573D0"/>
    <w:multiLevelType w:val="hybridMultilevel"/>
    <w:tmpl w:val="FAC86A44"/>
    <w:lvl w:ilvl="0" w:tplc="E7B6E0FE">
      <w:start w:val="2"/>
      <w:numFmt w:val="bullet"/>
      <w:lvlText w:val="□"/>
      <w:lvlJc w:val="left"/>
      <w:pPr>
        <w:ind w:left="1830" w:hanging="360"/>
      </w:pPr>
      <w:rPr>
        <w:rFonts w:ascii="Meiryo UI" w:eastAsia="Meiryo UI" w:hAnsi="Meiryo UI" w:cs="Times New Roman" w:hint="eastAsia"/>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abstractNum w:abstractNumId="3"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22112B"/>
    <w:multiLevelType w:val="hybridMultilevel"/>
    <w:tmpl w:val="AA16B516"/>
    <w:lvl w:ilvl="0" w:tplc="F668A260">
      <w:start w:val="2"/>
      <w:numFmt w:val="bullet"/>
      <w:lvlText w:val="□"/>
      <w:lvlJc w:val="left"/>
      <w:pPr>
        <w:ind w:left="1872" w:hanging="360"/>
      </w:pPr>
      <w:rPr>
        <w:rFonts w:ascii="Meiryo UI" w:eastAsia="Meiryo UI" w:hAnsi="Meiryo UI" w:cs="Times New Roman" w:hint="eastAsia"/>
      </w:rPr>
    </w:lvl>
    <w:lvl w:ilvl="1" w:tplc="0409000B" w:tentative="1">
      <w:start w:val="1"/>
      <w:numFmt w:val="bullet"/>
      <w:lvlText w:val=""/>
      <w:lvlJc w:val="left"/>
      <w:pPr>
        <w:ind w:left="2392" w:hanging="440"/>
      </w:pPr>
      <w:rPr>
        <w:rFonts w:ascii="Wingdings" w:hAnsi="Wingdings" w:hint="default"/>
      </w:rPr>
    </w:lvl>
    <w:lvl w:ilvl="2" w:tplc="0409000D" w:tentative="1">
      <w:start w:val="1"/>
      <w:numFmt w:val="bullet"/>
      <w:lvlText w:val=""/>
      <w:lvlJc w:val="left"/>
      <w:pPr>
        <w:ind w:left="2832" w:hanging="440"/>
      </w:pPr>
      <w:rPr>
        <w:rFonts w:ascii="Wingdings" w:hAnsi="Wingdings" w:hint="default"/>
      </w:rPr>
    </w:lvl>
    <w:lvl w:ilvl="3" w:tplc="04090001" w:tentative="1">
      <w:start w:val="1"/>
      <w:numFmt w:val="bullet"/>
      <w:lvlText w:val=""/>
      <w:lvlJc w:val="left"/>
      <w:pPr>
        <w:ind w:left="3272" w:hanging="440"/>
      </w:pPr>
      <w:rPr>
        <w:rFonts w:ascii="Wingdings" w:hAnsi="Wingdings" w:hint="default"/>
      </w:rPr>
    </w:lvl>
    <w:lvl w:ilvl="4" w:tplc="0409000B" w:tentative="1">
      <w:start w:val="1"/>
      <w:numFmt w:val="bullet"/>
      <w:lvlText w:val=""/>
      <w:lvlJc w:val="left"/>
      <w:pPr>
        <w:ind w:left="3712" w:hanging="440"/>
      </w:pPr>
      <w:rPr>
        <w:rFonts w:ascii="Wingdings" w:hAnsi="Wingdings" w:hint="default"/>
      </w:rPr>
    </w:lvl>
    <w:lvl w:ilvl="5" w:tplc="0409000D" w:tentative="1">
      <w:start w:val="1"/>
      <w:numFmt w:val="bullet"/>
      <w:lvlText w:val=""/>
      <w:lvlJc w:val="left"/>
      <w:pPr>
        <w:ind w:left="4152" w:hanging="440"/>
      </w:pPr>
      <w:rPr>
        <w:rFonts w:ascii="Wingdings" w:hAnsi="Wingdings" w:hint="default"/>
      </w:rPr>
    </w:lvl>
    <w:lvl w:ilvl="6" w:tplc="04090001" w:tentative="1">
      <w:start w:val="1"/>
      <w:numFmt w:val="bullet"/>
      <w:lvlText w:val=""/>
      <w:lvlJc w:val="left"/>
      <w:pPr>
        <w:ind w:left="4592" w:hanging="440"/>
      </w:pPr>
      <w:rPr>
        <w:rFonts w:ascii="Wingdings" w:hAnsi="Wingdings" w:hint="default"/>
      </w:rPr>
    </w:lvl>
    <w:lvl w:ilvl="7" w:tplc="0409000B" w:tentative="1">
      <w:start w:val="1"/>
      <w:numFmt w:val="bullet"/>
      <w:lvlText w:val=""/>
      <w:lvlJc w:val="left"/>
      <w:pPr>
        <w:ind w:left="5032" w:hanging="440"/>
      </w:pPr>
      <w:rPr>
        <w:rFonts w:ascii="Wingdings" w:hAnsi="Wingdings" w:hint="default"/>
      </w:rPr>
    </w:lvl>
    <w:lvl w:ilvl="8" w:tplc="0409000D" w:tentative="1">
      <w:start w:val="1"/>
      <w:numFmt w:val="bullet"/>
      <w:lvlText w:val=""/>
      <w:lvlJc w:val="left"/>
      <w:pPr>
        <w:ind w:left="5472" w:hanging="440"/>
      </w:pPr>
      <w:rPr>
        <w:rFonts w:ascii="Wingdings" w:hAnsi="Wingdings" w:hint="default"/>
      </w:rPr>
    </w:lvl>
  </w:abstractNum>
  <w:abstractNum w:abstractNumId="5"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AE3176E"/>
    <w:multiLevelType w:val="hybridMultilevel"/>
    <w:tmpl w:val="8FCCFD8C"/>
    <w:lvl w:ilvl="0" w:tplc="3C329B12">
      <w:numFmt w:val="bullet"/>
      <w:lvlText w:val="□"/>
      <w:lvlJc w:val="left"/>
      <w:pPr>
        <w:ind w:left="1778" w:hanging="360"/>
      </w:pPr>
      <w:rPr>
        <w:rFonts w:ascii="Meiryo UI" w:eastAsia="Meiryo UI" w:hAnsi="Meiryo UI" w:cs="Times New Roman" w:hint="eastAsia"/>
      </w:rPr>
    </w:lvl>
    <w:lvl w:ilvl="1" w:tplc="0409000B" w:tentative="1">
      <w:start w:val="1"/>
      <w:numFmt w:val="bullet"/>
      <w:lvlText w:val=""/>
      <w:lvlJc w:val="left"/>
      <w:pPr>
        <w:ind w:left="2298" w:hanging="440"/>
      </w:pPr>
      <w:rPr>
        <w:rFonts w:ascii="Wingdings" w:hAnsi="Wingdings" w:hint="default"/>
      </w:rPr>
    </w:lvl>
    <w:lvl w:ilvl="2" w:tplc="0409000D"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B" w:tentative="1">
      <w:start w:val="1"/>
      <w:numFmt w:val="bullet"/>
      <w:lvlText w:val=""/>
      <w:lvlJc w:val="left"/>
      <w:pPr>
        <w:ind w:left="3618" w:hanging="440"/>
      </w:pPr>
      <w:rPr>
        <w:rFonts w:ascii="Wingdings" w:hAnsi="Wingdings" w:hint="default"/>
      </w:rPr>
    </w:lvl>
    <w:lvl w:ilvl="5" w:tplc="0409000D"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B" w:tentative="1">
      <w:start w:val="1"/>
      <w:numFmt w:val="bullet"/>
      <w:lvlText w:val=""/>
      <w:lvlJc w:val="left"/>
      <w:pPr>
        <w:ind w:left="4938" w:hanging="440"/>
      </w:pPr>
      <w:rPr>
        <w:rFonts w:ascii="Wingdings" w:hAnsi="Wingdings" w:hint="default"/>
      </w:rPr>
    </w:lvl>
    <w:lvl w:ilvl="8" w:tplc="0409000D" w:tentative="1">
      <w:start w:val="1"/>
      <w:numFmt w:val="bullet"/>
      <w:lvlText w:val=""/>
      <w:lvlJc w:val="left"/>
      <w:pPr>
        <w:ind w:left="5378" w:hanging="440"/>
      </w:pPr>
      <w:rPr>
        <w:rFonts w:ascii="Wingdings" w:hAnsi="Wingdings" w:hint="default"/>
      </w:rPr>
    </w:lvl>
  </w:abstractNum>
  <w:num w:numId="1" w16cid:durableId="637612002">
    <w:abstractNumId w:val="3"/>
  </w:num>
  <w:num w:numId="2" w16cid:durableId="831675031">
    <w:abstractNumId w:val="0"/>
  </w:num>
  <w:num w:numId="3" w16cid:durableId="430902646">
    <w:abstractNumId w:val="6"/>
  </w:num>
  <w:num w:numId="4" w16cid:durableId="142935963">
    <w:abstractNumId w:val="1"/>
  </w:num>
  <w:num w:numId="5" w16cid:durableId="2041320745">
    <w:abstractNumId w:val="8"/>
  </w:num>
  <w:num w:numId="6" w16cid:durableId="1768455957">
    <w:abstractNumId w:val="10"/>
  </w:num>
  <w:num w:numId="7" w16cid:durableId="651720130">
    <w:abstractNumId w:val="9"/>
  </w:num>
  <w:num w:numId="8" w16cid:durableId="1436556397">
    <w:abstractNumId w:val="7"/>
  </w:num>
  <w:num w:numId="9" w16cid:durableId="982465149">
    <w:abstractNumId w:val="5"/>
  </w:num>
  <w:num w:numId="10" w16cid:durableId="1521236265">
    <w:abstractNumId w:val="11"/>
  </w:num>
  <w:num w:numId="11" w16cid:durableId="1785422413">
    <w:abstractNumId w:val="4"/>
  </w:num>
  <w:num w:numId="12" w16cid:durableId="290939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05FE"/>
    <w:rsid w:val="00023E36"/>
    <w:rsid w:val="00046015"/>
    <w:rsid w:val="00046718"/>
    <w:rsid w:val="000550BF"/>
    <w:rsid w:val="0006064B"/>
    <w:rsid w:val="00083187"/>
    <w:rsid w:val="00084D9F"/>
    <w:rsid w:val="000855C0"/>
    <w:rsid w:val="00093266"/>
    <w:rsid w:val="000A7959"/>
    <w:rsid w:val="000E15D7"/>
    <w:rsid w:val="00103501"/>
    <w:rsid w:val="00136ED3"/>
    <w:rsid w:val="00155228"/>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0A83"/>
    <w:rsid w:val="00324513"/>
    <w:rsid w:val="00333111"/>
    <w:rsid w:val="0033763B"/>
    <w:rsid w:val="003430BB"/>
    <w:rsid w:val="00347835"/>
    <w:rsid w:val="0035602F"/>
    <w:rsid w:val="00373A99"/>
    <w:rsid w:val="003B33D7"/>
    <w:rsid w:val="003C03D8"/>
    <w:rsid w:val="003C37A4"/>
    <w:rsid w:val="003D179E"/>
    <w:rsid w:val="003E0E27"/>
    <w:rsid w:val="003E6790"/>
    <w:rsid w:val="00414D3C"/>
    <w:rsid w:val="004262C6"/>
    <w:rsid w:val="00432797"/>
    <w:rsid w:val="0047480F"/>
    <w:rsid w:val="00476D1F"/>
    <w:rsid w:val="00477DFE"/>
    <w:rsid w:val="004A420B"/>
    <w:rsid w:val="004C0661"/>
    <w:rsid w:val="004F1C76"/>
    <w:rsid w:val="004F5807"/>
    <w:rsid w:val="005049AE"/>
    <w:rsid w:val="005059B9"/>
    <w:rsid w:val="005146C7"/>
    <w:rsid w:val="005254EC"/>
    <w:rsid w:val="005257D0"/>
    <w:rsid w:val="00546FE8"/>
    <w:rsid w:val="00557A7B"/>
    <w:rsid w:val="00567643"/>
    <w:rsid w:val="005C7BC8"/>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A28B9"/>
    <w:rsid w:val="007B2297"/>
    <w:rsid w:val="008041C8"/>
    <w:rsid w:val="0082370D"/>
    <w:rsid w:val="00826EBD"/>
    <w:rsid w:val="00836B9B"/>
    <w:rsid w:val="00855BDE"/>
    <w:rsid w:val="00864CFE"/>
    <w:rsid w:val="00883733"/>
    <w:rsid w:val="008B5314"/>
    <w:rsid w:val="008C0808"/>
    <w:rsid w:val="008D12C5"/>
    <w:rsid w:val="008E562A"/>
    <w:rsid w:val="00916EB9"/>
    <w:rsid w:val="009170F3"/>
    <w:rsid w:val="009474A1"/>
    <w:rsid w:val="00952E43"/>
    <w:rsid w:val="00954ABE"/>
    <w:rsid w:val="009600BB"/>
    <w:rsid w:val="009779CB"/>
    <w:rsid w:val="00983C78"/>
    <w:rsid w:val="00985509"/>
    <w:rsid w:val="009A1034"/>
    <w:rsid w:val="009B6ABE"/>
    <w:rsid w:val="009D3C0C"/>
    <w:rsid w:val="009F0C84"/>
    <w:rsid w:val="00A043A7"/>
    <w:rsid w:val="00A321E0"/>
    <w:rsid w:val="00A502D1"/>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A6AAE"/>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46F80"/>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2CC09EC4-1062-46FF-B7FC-3378F12D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No Spacing"/>
    <w:uiPriority w:val="1"/>
    <w:qFormat/>
    <w:rsid w:val="009474A1"/>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3652A-B865-41D6-AF9F-51EC984C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土方　香織</dc:creator>
  <cp:lastModifiedBy>土方　香織</cp:lastModifiedBy>
  <cp:revision>5</cp:revision>
  <cp:lastPrinted>2025-03-14T06:36:00Z</cp:lastPrinted>
  <dcterms:created xsi:type="dcterms:W3CDTF">2025-03-14T06:32:00Z</dcterms:created>
  <dcterms:modified xsi:type="dcterms:W3CDTF">2025-03-14T08:01:00Z</dcterms:modified>
</cp:coreProperties>
</file>